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3F4" w:rsidRDefault="008F03F4" w:rsidP="008F03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TOLVEN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8F03F4" w:rsidRDefault="0082534D" w:rsidP="008F03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Rewley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Abbey, near Oxford.</w:t>
      </w:r>
    </w:p>
    <w:p w:rsidR="008F03F4" w:rsidRDefault="008F03F4" w:rsidP="008F03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3F4" w:rsidRDefault="008F03F4" w:rsidP="008F03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3F4" w:rsidRDefault="008F03F4" w:rsidP="0082534D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Mar.1425</w:t>
      </w:r>
      <w:r>
        <w:rPr>
          <w:rFonts w:ascii="Times New Roman" w:hAnsi="Times New Roman" w:cs="Times New Roman"/>
          <w:sz w:val="24"/>
          <w:szCs w:val="24"/>
        </w:rPr>
        <w:tab/>
        <w:t>He was ordained acolyte</w:t>
      </w:r>
      <w:r w:rsidR="0082534D">
        <w:rPr>
          <w:rFonts w:ascii="Times New Roman" w:hAnsi="Times New Roman" w:cs="Times New Roman"/>
          <w:sz w:val="24"/>
          <w:szCs w:val="24"/>
        </w:rPr>
        <w:t xml:space="preserve"> and subdeacon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Edmund</w:t>
      </w:r>
      <w:r w:rsidR="008253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Lacy, Bishop of Exeter.</w:t>
      </w:r>
    </w:p>
    <w:p w:rsidR="008F03F4" w:rsidRDefault="008F03F4" w:rsidP="008F03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pp.92-3)</w:t>
      </w:r>
    </w:p>
    <w:p w:rsidR="00B61E14" w:rsidRDefault="00B61E14" w:rsidP="008F03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same place, also by the Bishop.</w:t>
      </w:r>
    </w:p>
    <w:p w:rsidR="00B61E14" w:rsidRDefault="00B61E14" w:rsidP="008F03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(ibid.p.94)</w:t>
      </w:r>
    </w:p>
    <w:p w:rsidR="005069D7" w:rsidRDefault="005069D7" w:rsidP="008F03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ordained priest in the same place by the Bishop.  (ibid.p.98)</w:t>
      </w:r>
    </w:p>
    <w:p w:rsidR="008F03F4" w:rsidRDefault="008F03F4" w:rsidP="008F03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F03F4" w:rsidRDefault="008F03F4" w:rsidP="008F03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1E14" w:rsidRDefault="00B61E14" w:rsidP="008F03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March 2016</w:t>
      </w:r>
    </w:p>
    <w:p w:rsidR="005069D7" w:rsidRPr="0070763A" w:rsidRDefault="005069D7" w:rsidP="008F03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2016</w:t>
      </w:r>
      <w:bookmarkStart w:id="0" w:name="_GoBack"/>
      <w:bookmarkEnd w:id="0"/>
    </w:p>
    <w:p w:rsidR="006B2F86" w:rsidRPr="008F03F4" w:rsidRDefault="005069D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8F03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3F4" w:rsidRDefault="008F03F4" w:rsidP="00E71FC3">
      <w:pPr>
        <w:spacing w:after="0" w:line="240" w:lineRule="auto"/>
      </w:pPr>
      <w:r>
        <w:separator/>
      </w:r>
    </w:p>
  </w:endnote>
  <w:endnote w:type="continuationSeparator" w:id="0">
    <w:p w:rsidR="008F03F4" w:rsidRDefault="008F03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3F4" w:rsidRDefault="008F03F4" w:rsidP="00E71FC3">
      <w:pPr>
        <w:spacing w:after="0" w:line="240" w:lineRule="auto"/>
      </w:pPr>
      <w:r>
        <w:separator/>
      </w:r>
    </w:p>
  </w:footnote>
  <w:footnote w:type="continuationSeparator" w:id="0">
    <w:p w:rsidR="008F03F4" w:rsidRDefault="008F03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3F4"/>
    <w:rsid w:val="005069D7"/>
    <w:rsid w:val="0082534D"/>
    <w:rsid w:val="008F03F4"/>
    <w:rsid w:val="00AB52E8"/>
    <w:rsid w:val="00B16D3F"/>
    <w:rsid w:val="00B61E1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EF1D0"/>
  <w15:chartTrackingRefBased/>
  <w15:docId w15:val="{F9C33455-392B-44DF-96B6-E1E26BC31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2016-03-03T19:30:00Z</dcterms:created>
  <dcterms:modified xsi:type="dcterms:W3CDTF">2016-03-16T20:25:00Z</dcterms:modified>
</cp:coreProperties>
</file>